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DD24" w14:textId="0B4B45DE" w:rsidR="00857E05" w:rsidRPr="00C14053" w:rsidRDefault="008D347F">
      <w:pPr>
        <w:rPr>
          <w:rFonts w:ascii="Times New Roman" w:hAnsi="Times New Roman" w:cs="Times New Roman"/>
          <w:b/>
          <w:bCs/>
        </w:rPr>
      </w:pPr>
      <w:r w:rsidRPr="00C14053">
        <w:rPr>
          <w:rFonts w:ascii="Times New Roman" w:hAnsi="Times New Roman" w:cs="Times New Roman"/>
          <w:b/>
          <w:bCs/>
        </w:rPr>
        <w:t>Pershing Middle School SDMC Meeting</w:t>
      </w:r>
    </w:p>
    <w:p w14:paraId="1BDC1079" w14:textId="61C41FC0" w:rsidR="008D347F" w:rsidRPr="00C14053" w:rsidRDefault="008D347F">
      <w:pPr>
        <w:rPr>
          <w:rFonts w:ascii="Times New Roman" w:hAnsi="Times New Roman" w:cs="Times New Roman"/>
          <w:b/>
          <w:bCs/>
        </w:rPr>
      </w:pPr>
      <w:r w:rsidRPr="00C14053">
        <w:rPr>
          <w:rFonts w:ascii="Times New Roman" w:hAnsi="Times New Roman" w:cs="Times New Roman"/>
          <w:b/>
          <w:bCs/>
        </w:rPr>
        <w:t>September 13, 2022</w:t>
      </w:r>
    </w:p>
    <w:p w14:paraId="3C02FB3E" w14:textId="022A28F9" w:rsidR="008D347F" w:rsidRDefault="008D347F">
      <w:pPr>
        <w:rPr>
          <w:rFonts w:ascii="Times New Roman" w:hAnsi="Times New Roman" w:cs="Times New Roman"/>
        </w:rPr>
      </w:pPr>
    </w:p>
    <w:p w14:paraId="26728B7C" w14:textId="03B34F70" w:rsidR="003E5D2B" w:rsidRPr="00C14053" w:rsidRDefault="003E5D2B">
      <w:pPr>
        <w:rPr>
          <w:rFonts w:ascii="Times New Roman" w:hAnsi="Times New Roman" w:cs="Times New Roman"/>
        </w:rPr>
      </w:pPr>
      <w:r w:rsidRPr="00912A66">
        <w:rPr>
          <w:rFonts w:ascii="Times New Roman" w:hAnsi="Times New Roman" w:cs="Times New Roman"/>
          <w:b/>
          <w:bCs/>
        </w:rPr>
        <w:t>Members Present:</w:t>
      </w:r>
      <w:r>
        <w:rPr>
          <w:rFonts w:ascii="Times New Roman" w:hAnsi="Times New Roman" w:cs="Times New Roman"/>
        </w:rPr>
        <w:t xml:space="preserve"> </w:t>
      </w:r>
      <w:r w:rsidR="00912A66">
        <w:rPr>
          <w:rFonts w:ascii="Times New Roman" w:hAnsi="Times New Roman" w:cs="Times New Roman"/>
        </w:rPr>
        <w:t xml:space="preserve">Patrick August, Tyesha Beller, Kristy Bridges, David Burgan, Jennifer Demoss, Lisa Lim, Judy Long, Claire Lorenz, Jennifer McDonough, Annalise Mirabella, Alison Moorhead, Jessica Reyna, Steven Shetzer, Crisabella Van Den </w:t>
      </w:r>
      <w:proofErr w:type="spellStart"/>
      <w:r w:rsidR="00912A66">
        <w:rPr>
          <w:rFonts w:ascii="Times New Roman" w:hAnsi="Times New Roman" w:cs="Times New Roman"/>
        </w:rPr>
        <w:t>Bossche</w:t>
      </w:r>
      <w:proofErr w:type="spellEnd"/>
    </w:p>
    <w:p w14:paraId="2480D5F9" w14:textId="77777777" w:rsidR="00347FAF" w:rsidRPr="00C14053" w:rsidRDefault="00347FAF">
      <w:pPr>
        <w:rPr>
          <w:rFonts w:ascii="Times New Roman" w:hAnsi="Times New Roman" w:cs="Times New Roman"/>
        </w:rPr>
      </w:pPr>
    </w:p>
    <w:p w14:paraId="4F890676" w14:textId="3C50CC0F" w:rsidR="008D347F" w:rsidRPr="00C14053" w:rsidRDefault="008D347F" w:rsidP="000A3B8B">
      <w:pPr>
        <w:rPr>
          <w:rFonts w:ascii="Times New Roman" w:hAnsi="Times New Roman" w:cs="Times New Roman"/>
          <w:b/>
          <w:bCs/>
        </w:rPr>
      </w:pPr>
      <w:r w:rsidRPr="00C14053">
        <w:rPr>
          <w:rFonts w:ascii="Times New Roman" w:hAnsi="Times New Roman" w:cs="Times New Roman"/>
          <w:b/>
          <w:bCs/>
        </w:rPr>
        <w:t>Introductions of Committee Members</w:t>
      </w:r>
    </w:p>
    <w:p w14:paraId="02B11D51" w14:textId="77777777" w:rsidR="00BC5CFC" w:rsidRPr="00C14053" w:rsidRDefault="00BC5CFC" w:rsidP="00BC5CFC">
      <w:pPr>
        <w:pStyle w:val="ListParagraph"/>
        <w:rPr>
          <w:rFonts w:ascii="Times New Roman" w:hAnsi="Times New Roman" w:cs="Times New Roman"/>
        </w:rPr>
      </w:pPr>
    </w:p>
    <w:p w14:paraId="5BCB99DE" w14:textId="322D762A" w:rsidR="00E13396" w:rsidRDefault="00E13396" w:rsidP="000A3B8B">
      <w:pPr>
        <w:rPr>
          <w:rFonts w:ascii="Times New Roman" w:hAnsi="Times New Roman" w:cs="Times New Roman"/>
        </w:rPr>
      </w:pPr>
      <w:r w:rsidRPr="00C14053">
        <w:rPr>
          <w:rFonts w:ascii="Times New Roman" w:hAnsi="Times New Roman" w:cs="Times New Roman"/>
          <w:b/>
          <w:bCs/>
        </w:rPr>
        <w:t>Overview of the beginning of the school year</w:t>
      </w:r>
      <w:r w:rsidRPr="00C14053">
        <w:rPr>
          <w:rFonts w:ascii="Times New Roman" w:hAnsi="Times New Roman" w:cs="Times New Roman"/>
        </w:rPr>
        <w:t xml:space="preserve"> – Dr. Shetzer</w:t>
      </w:r>
    </w:p>
    <w:p w14:paraId="151AEC8C" w14:textId="77777777" w:rsidR="00960E8E" w:rsidRPr="00C14053" w:rsidRDefault="00960E8E" w:rsidP="000A3B8B">
      <w:pPr>
        <w:rPr>
          <w:rFonts w:ascii="Times New Roman" w:hAnsi="Times New Roman" w:cs="Times New Roman"/>
        </w:rPr>
      </w:pPr>
    </w:p>
    <w:p w14:paraId="17D4A33D" w14:textId="7FCF0267" w:rsidR="00E13396" w:rsidRPr="00C14053" w:rsidRDefault="00FF1368" w:rsidP="000A3B8B">
      <w:pPr>
        <w:pStyle w:val="ListParagraph"/>
        <w:numPr>
          <w:ilvl w:val="0"/>
          <w:numId w:val="10"/>
        </w:numPr>
        <w:rPr>
          <w:rFonts w:ascii="Times New Roman" w:hAnsi="Times New Roman" w:cs="Times New Roman"/>
        </w:rPr>
      </w:pPr>
      <w:r w:rsidRPr="00C14053">
        <w:rPr>
          <w:rFonts w:ascii="Times New Roman" w:hAnsi="Times New Roman" w:cs="Times New Roman"/>
        </w:rPr>
        <w:t>Noticeable culture shift for 2022-2023</w:t>
      </w:r>
    </w:p>
    <w:p w14:paraId="63DF13E3" w14:textId="1ED90E0E" w:rsidR="00347FAF" w:rsidRPr="00C14053" w:rsidRDefault="00347FAF" w:rsidP="00347FAF">
      <w:pPr>
        <w:rPr>
          <w:rFonts w:ascii="Times New Roman" w:hAnsi="Times New Roman" w:cs="Times New Roman"/>
        </w:rPr>
      </w:pPr>
    </w:p>
    <w:p w14:paraId="07FD0110" w14:textId="225F9DFC" w:rsidR="00347FAF" w:rsidRDefault="00347FAF" w:rsidP="000A3B8B">
      <w:pPr>
        <w:rPr>
          <w:rFonts w:ascii="Times New Roman" w:hAnsi="Times New Roman" w:cs="Times New Roman"/>
        </w:rPr>
      </w:pPr>
      <w:r w:rsidRPr="00C14053">
        <w:rPr>
          <w:rFonts w:ascii="Times New Roman" w:hAnsi="Times New Roman" w:cs="Times New Roman"/>
          <w:b/>
          <w:bCs/>
        </w:rPr>
        <w:t>Review of Campus Improvement Plan</w:t>
      </w:r>
      <w:r w:rsidRPr="00C14053">
        <w:rPr>
          <w:rFonts w:ascii="Times New Roman" w:hAnsi="Times New Roman" w:cs="Times New Roman"/>
        </w:rPr>
        <w:t xml:space="preserve"> – Dr. Shetzer</w:t>
      </w:r>
    </w:p>
    <w:p w14:paraId="493C87AB" w14:textId="77777777" w:rsidR="00960E8E" w:rsidRPr="00C14053" w:rsidRDefault="00960E8E" w:rsidP="000A3B8B">
      <w:pPr>
        <w:rPr>
          <w:rFonts w:ascii="Times New Roman" w:hAnsi="Times New Roman" w:cs="Times New Roman"/>
        </w:rPr>
      </w:pPr>
    </w:p>
    <w:p w14:paraId="156335A5" w14:textId="77777777" w:rsidR="000A3B8B" w:rsidRPr="00C14053" w:rsidRDefault="00347FAF" w:rsidP="000A3B8B">
      <w:pPr>
        <w:pStyle w:val="ListParagraph"/>
        <w:numPr>
          <w:ilvl w:val="0"/>
          <w:numId w:val="9"/>
        </w:numPr>
        <w:rPr>
          <w:rFonts w:ascii="Times New Roman" w:hAnsi="Times New Roman" w:cs="Times New Roman"/>
        </w:rPr>
      </w:pPr>
      <w:r w:rsidRPr="00C14053">
        <w:rPr>
          <w:rFonts w:ascii="Times New Roman" w:hAnsi="Times New Roman" w:cs="Times New Roman"/>
        </w:rPr>
        <w:t>Student Enrollment as of 9/13/22 – 1,378 students (projection was 1,350)</w:t>
      </w:r>
    </w:p>
    <w:p w14:paraId="23081327" w14:textId="642FB5ED" w:rsidR="00347FAF" w:rsidRPr="00C14053" w:rsidRDefault="00347FAF" w:rsidP="000A3B8B">
      <w:pPr>
        <w:pStyle w:val="ListParagraph"/>
        <w:numPr>
          <w:ilvl w:val="0"/>
          <w:numId w:val="9"/>
        </w:numPr>
        <w:rPr>
          <w:rFonts w:ascii="Times New Roman" w:hAnsi="Times New Roman" w:cs="Times New Roman"/>
        </w:rPr>
      </w:pPr>
      <w:r w:rsidRPr="00C14053">
        <w:rPr>
          <w:rFonts w:ascii="Times New Roman" w:hAnsi="Times New Roman" w:cs="Times New Roman"/>
        </w:rPr>
        <w:t xml:space="preserve">Demographics – 10% Special Education, 20% Emergent Bilingual </w:t>
      </w:r>
    </w:p>
    <w:p w14:paraId="07D39603" w14:textId="62DB24AF" w:rsidR="00347FAF" w:rsidRPr="00C14053" w:rsidRDefault="00347FAF" w:rsidP="000A3B8B">
      <w:pPr>
        <w:pStyle w:val="ListParagraph"/>
        <w:numPr>
          <w:ilvl w:val="0"/>
          <w:numId w:val="9"/>
        </w:numPr>
        <w:rPr>
          <w:rFonts w:ascii="Times New Roman" w:hAnsi="Times New Roman" w:cs="Times New Roman"/>
        </w:rPr>
      </w:pPr>
      <w:r w:rsidRPr="00C14053">
        <w:rPr>
          <w:rFonts w:ascii="Times New Roman" w:hAnsi="Times New Roman" w:cs="Times New Roman"/>
        </w:rPr>
        <w:t>State Accountability for 2021-2022 – 89/B</w:t>
      </w:r>
    </w:p>
    <w:p w14:paraId="0C1B4503" w14:textId="472CBCA3" w:rsidR="00347FAF" w:rsidRPr="00C14053" w:rsidRDefault="00347FAF" w:rsidP="000A3B8B">
      <w:pPr>
        <w:pStyle w:val="ListParagraph"/>
        <w:numPr>
          <w:ilvl w:val="0"/>
          <w:numId w:val="9"/>
        </w:numPr>
        <w:rPr>
          <w:rFonts w:ascii="Times New Roman" w:hAnsi="Times New Roman" w:cs="Times New Roman"/>
        </w:rPr>
      </w:pPr>
      <w:r w:rsidRPr="00C14053">
        <w:rPr>
          <w:rFonts w:ascii="Times New Roman" w:hAnsi="Times New Roman" w:cs="Times New Roman"/>
        </w:rPr>
        <w:t xml:space="preserve">Problem of Practice – Inclusiveness based on demographics </w:t>
      </w:r>
    </w:p>
    <w:p w14:paraId="1A4D84AC" w14:textId="65DF3E38" w:rsidR="00347FAF" w:rsidRPr="00C14053" w:rsidRDefault="00347FAF" w:rsidP="00347FAF">
      <w:pPr>
        <w:pStyle w:val="ListParagraph"/>
        <w:numPr>
          <w:ilvl w:val="5"/>
          <w:numId w:val="4"/>
        </w:numPr>
        <w:rPr>
          <w:rFonts w:ascii="Times New Roman" w:hAnsi="Times New Roman" w:cs="Times New Roman"/>
        </w:rPr>
      </w:pPr>
      <w:r w:rsidRPr="00C14053">
        <w:rPr>
          <w:rFonts w:ascii="Times New Roman" w:hAnsi="Times New Roman" w:cs="Times New Roman"/>
        </w:rPr>
        <w:t xml:space="preserve">Translating all </w:t>
      </w:r>
      <w:r w:rsidR="00FC33D5" w:rsidRPr="00C14053">
        <w:rPr>
          <w:rFonts w:ascii="Times New Roman" w:hAnsi="Times New Roman" w:cs="Times New Roman"/>
        </w:rPr>
        <w:t>school material and flyers for Spanish-speaking parents</w:t>
      </w:r>
    </w:p>
    <w:p w14:paraId="7C07BA01" w14:textId="44F16EAE" w:rsidR="000A3B8B" w:rsidRDefault="00FC33D5" w:rsidP="000A3B8B">
      <w:pPr>
        <w:pStyle w:val="ListParagraph"/>
        <w:numPr>
          <w:ilvl w:val="5"/>
          <w:numId w:val="4"/>
        </w:numPr>
        <w:rPr>
          <w:rFonts w:ascii="Times New Roman" w:hAnsi="Times New Roman" w:cs="Times New Roman"/>
        </w:rPr>
      </w:pPr>
      <w:r w:rsidRPr="00C14053">
        <w:rPr>
          <w:rFonts w:ascii="Times New Roman" w:hAnsi="Times New Roman" w:cs="Times New Roman"/>
        </w:rPr>
        <w:t>Virtual Spanish Parent Meetings</w:t>
      </w:r>
    </w:p>
    <w:p w14:paraId="7D2FEF69" w14:textId="77777777" w:rsidR="00960E8E" w:rsidRPr="00C14053" w:rsidRDefault="00960E8E" w:rsidP="00960E8E">
      <w:pPr>
        <w:pStyle w:val="ListParagraph"/>
        <w:ind w:left="2160"/>
        <w:rPr>
          <w:rFonts w:ascii="Times New Roman" w:hAnsi="Times New Roman" w:cs="Times New Roman"/>
        </w:rPr>
      </w:pPr>
    </w:p>
    <w:p w14:paraId="2BAE380F" w14:textId="77777777" w:rsidR="009048FB" w:rsidRPr="00C14053" w:rsidRDefault="000A3B8B" w:rsidP="000A3B8B">
      <w:pPr>
        <w:pStyle w:val="ListParagraph"/>
        <w:numPr>
          <w:ilvl w:val="0"/>
          <w:numId w:val="4"/>
        </w:numPr>
        <w:rPr>
          <w:rFonts w:ascii="Times New Roman" w:hAnsi="Times New Roman" w:cs="Times New Roman"/>
        </w:rPr>
      </w:pPr>
      <w:r w:rsidRPr="00C14053">
        <w:rPr>
          <w:rFonts w:ascii="Times New Roman" w:hAnsi="Times New Roman" w:cs="Times New Roman"/>
          <w:b/>
          <w:bCs/>
        </w:rPr>
        <w:t>Student Learning Summary</w:t>
      </w:r>
      <w:r w:rsidRPr="00C14053">
        <w:rPr>
          <w:rFonts w:ascii="Times New Roman" w:hAnsi="Times New Roman" w:cs="Times New Roman"/>
        </w:rPr>
        <w:t xml:space="preserve"> – </w:t>
      </w:r>
    </w:p>
    <w:p w14:paraId="4F629DD4" w14:textId="3300860F" w:rsidR="000A3B8B" w:rsidRDefault="000A3B8B" w:rsidP="009048FB">
      <w:pPr>
        <w:pStyle w:val="ListParagraph"/>
        <w:numPr>
          <w:ilvl w:val="5"/>
          <w:numId w:val="4"/>
        </w:numPr>
        <w:rPr>
          <w:rFonts w:ascii="Times New Roman" w:hAnsi="Times New Roman" w:cs="Times New Roman"/>
        </w:rPr>
      </w:pPr>
      <w:r w:rsidRPr="00C14053">
        <w:rPr>
          <w:rFonts w:ascii="Times New Roman" w:hAnsi="Times New Roman" w:cs="Times New Roman"/>
        </w:rPr>
        <w:t>Intervention classes to address learning gaps</w:t>
      </w:r>
    </w:p>
    <w:p w14:paraId="3623AB1E" w14:textId="77777777" w:rsidR="00960E8E" w:rsidRPr="00C14053" w:rsidRDefault="00960E8E" w:rsidP="00966B15">
      <w:pPr>
        <w:pStyle w:val="ListParagraph"/>
        <w:ind w:left="2160"/>
        <w:rPr>
          <w:rFonts w:ascii="Times New Roman" w:hAnsi="Times New Roman" w:cs="Times New Roman"/>
        </w:rPr>
      </w:pPr>
    </w:p>
    <w:p w14:paraId="4F44478D" w14:textId="77777777" w:rsidR="009048FB" w:rsidRPr="00C14053" w:rsidRDefault="009048FB" w:rsidP="000A3B8B">
      <w:pPr>
        <w:pStyle w:val="ListParagraph"/>
        <w:numPr>
          <w:ilvl w:val="0"/>
          <w:numId w:val="4"/>
        </w:numPr>
        <w:rPr>
          <w:rFonts w:ascii="Times New Roman" w:hAnsi="Times New Roman" w:cs="Times New Roman"/>
        </w:rPr>
      </w:pPr>
      <w:r w:rsidRPr="00C14053">
        <w:rPr>
          <w:rFonts w:ascii="Times New Roman" w:hAnsi="Times New Roman" w:cs="Times New Roman"/>
          <w:b/>
          <w:bCs/>
        </w:rPr>
        <w:t>School Processes and Programs</w:t>
      </w:r>
      <w:r w:rsidRPr="00C14053">
        <w:rPr>
          <w:rFonts w:ascii="Times New Roman" w:hAnsi="Times New Roman" w:cs="Times New Roman"/>
        </w:rPr>
        <w:t xml:space="preserve"> – </w:t>
      </w:r>
    </w:p>
    <w:p w14:paraId="64C9D045" w14:textId="77777777" w:rsidR="009048FB" w:rsidRPr="00C14053" w:rsidRDefault="009048FB" w:rsidP="009048FB">
      <w:pPr>
        <w:pStyle w:val="ListParagraph"/>
        <w:numPr>
          <w:ilvl w:val="5"/>
          <w:numId w:val="4"/>
        </w:numPr>
        <w:rPr>
          <w:rFonts w:ascii="Times New Roman" w:hAnsi="Times New Roman" w:cs="Times New Roman"/>
        </w:rPr>
      </w:pPr>
      <w:r w:rsidRPr="00C14053">
        <w:rPr>
          <w:rFonts w:ascii="Times New Roman" w:hAnsi="Times New Roman" w:cs="Times New Roman"/>
        </w:rPr>
        <w:t xml:space="preserve">24% of students are </w:t>
      </w:r>
      <w:proofErr w:type="spellStart"/>
      <w:r w:rsidRPr="00C14053">
        <w:rPr>
          <w:rFonts w:ascii="Times New Roman" w:hAnsi="Times New Roman" w:cs="Times New Roman"/>
        </w:rPr>
        <w:t>apart</w:t>
      </w:r>
      <w:proofErr w:type="spellEnd"/>
      <w:r w:rsidRPr="00C14053">
        <w:rPr>
          <w:rFonts w:ascii="Times New Roman" w:hAnsi="Times New Roman" w:cs="Times New Roman"/>
        </w:rPr>
        <w:t xml:space="preserve"> of the fine arts magnet program.</w:t>
      </w:r>
    </w:p>
    <w:p w14:paraId="361386B2" w14:textId="77777777" w:rsidR="009048FB" w:rsidRPr="00C14053" w:rsidRDefault="009048FB" w:rsidP="009048FB">
      <w:pPr>
        <w:pStyle w:val="ListParagraph"/>
        <w:numPr>
          <w:ilvl w:val="5"/>
          <w:numId w:val="4"/>
        </w:numPr>
        <w:rPr>
          <w:rFonts w:ascii="Times New Roman" w:hAnsi="Times New Roman" w:cs="Times New Roman"/>
        </w:rPr>
      </w:pPr>
      <w:r w:rsidRPr="00C14053">
        <w:rPr>
          <w:rFonts w:ascii="Times New Roman" w:hAnsi="Times New Roman" w:cs="Times New Roman"/>
        </w:rPr>
        <w:t xml:space="preserve">Remain contracted with Communities in Schools. </w:t>
      </w:r>
    </w:p>
    <w:p w14:paraId="65FD90A3" w14:textId="1168642F" w:rsidR="009048FB" w:rsidRDefault="009048FB" w:rsidP="009048FB">
      <w:pPr>
        <w:pStyle w:val="ListParagraph"/>
        <w:numPr>
          <w:ilvl w:val="5"/>
          <w:numId w:val="4"/>
        </w:numPr>
        <w:rPr>
          <w:rFonts w:ascii="Times New Roman" w:hAnsi="Times New Roman" w:cs="Times New Roman"/>
        </w:rPr>
      </w:pPr>
      <w:r w:rsidRPr="00C14053">
        <w:rPr>
          <w:rFonts w:ascii="Times New Roman" w:hAnsi="Times New Roman" w:cs="Times New Roman"/>
        </w:rPr>
        <w:t>1 to 1 (all students will have devices)</w:t>
      </w:r>
    </w:p>
    <w:p w14:paraId="6CD82115" w14:textId="77777777" w:rsidR="00960E8E" w:rsidRPr="00C14053" w:rsidRDefault="00960E8E" w:rsidP="00960E8E">
      <w:pPr>
        <w:pStyle w:val="ListParagraph"/>
        <w:ind w:left="2160"/>
        <w:rPr>
          <w:rFonts w:ascii="Times New Roman" w:hAnsi="Times New Roman" w:cs="Times New Roman"/>
        </w:rPr>
      </w:pPr>
    </w:p>
    <w:p w14:paraId="5F46C2BF" w14:textId="7F409AF9" w:rsidR="009048FB" w:rsidRPr="00C14053" w:rsidRDefault="009048FB" w:rsidP="009048FB">
      <w:pPr>
        <w:pStyle w:val="ListParagraph"/>
        <w:numPr>
          <w:ilvl w:val="0"/>
          <w:numId w:val="4"/>
        </w:numPr>
        <w:rPr>
          <w:rFonts w:ascii="Times New Roman" w:hAnsi="Times New Roman" w:cs="Times New Roman"/>
          <w:b/>
          <w:bCs/>
        </w:rPr>
      </w:pPr>
      <w:r w:rsidRPr="00C14053">
        <w:rPr>
          <w:rFonts w:ascii="Times New Roman" w:hAnsi="Times New Roman" w:cs="Times New Roman"/>
          <w:b/>
          <w:bCs/>
        </w:rPr>
        <w:t xml:space="preserve">Perceptions – </w:t>
      </w:r>
    </w:p>
    <w:p w14:paraId="6C864A00" w14:textId="39F6CD63" w:rsidR="009048FB" w:rsidRPr="00C14053" w:rsidRDefault="009048FB" w:rsidP="009048FB">
      <w:pPr>
        <w:pStyle w:val="ListParagraph"/>
        <w:numPr>
          <w:ilvl w:val="5"/>
          <w:numId w:val="4"/>
        </w:numPr>
        <w:rPr>
          <w:rFonts w:ascii="Times New Roman" w:hAnsi="Times New Roman" w:cs="Times New Roman"/>
        </w:rPr>
      </w:pPr>
      <w:r w:rsidRPr="00C14053">
        <w:rPr>
          <w:rFonts w:ascii="Times New Roman" w:hAnsi="Times New Roman" w:cs="Times New Roman"/>
        </w:rPr>
        <w:t>Goal is to be open and inviting to parents and families</w:t>
      </w:r>
    </w:p>
    <w:p w14:paraId="6D2166BD" w14:textId="3A7A23CE" w:rsidR="00C14053" w:rsidRDefault="009048FB" w:rsidP="00C14053">
      <w:pPr>
        <w:pStyle w:val="ListParagraph"/>
        <w:numPr>
          <w:ilvl w:val="5"/>
          <w:numId w:val="4"/>
        </w:numPr>
        <w:rPr>
          <w:rFonts w:ascii="Times New Roman" w:hAnsi="Times New Roman" w:cs="Times New Roman"/>
        </w:rPr>
      </w:pPr>
      <w:r w:rsidRPr="00C14053">
        <w:rPr>
          <w:rFonts w:ascii="Times New Roman" w:hAnsi="Times New Roman" w:cs="Times New Roman"/>
        </w:rPr>
        <w:t>PBIS – common classroom expectations created by Dr. Shetzer to build consistency across the campus</w:t>
      </w:r>
      <w:r w:rsidR="00B11057" w:rsidRPr="00C14053">
        <w:rPr>
          <w:rFonts w:ascii="Times New Roman" w:hAnsi="Times New Roman" w:cs="Times New Roman"/>
        </w:rPr>
        <w:t>, voice levels across the campus, universal hand signal</w:t>
      </w:r>
    </w:p>
    <w:p w14:paraId="7ABC755E" w14:textId="77777777" w:rsidR="00960E8E" w:rsidRPr="00C14053" w:rsidRDefault="00960E8E" w:rsidP="00960E8E">
      <w:pPr>
        <w:pStyle w:val="ListParagraph"/>
        <w:ind w:left="2160"/>
        <w:rPr>
          <w:rFonts w:ascii="Times New Roman" w:hAnsi="Times New Roman" w:cs="Times New Roman"/>
        </w:rPr>
      </w:pPr>
    </w:p>
    <w:p w14:paraId="619110CC" w14:textId="00BE5F6E" w:rsidR="00C14053" w:rsidRPr="00C14053" w:rsidRDefault="00960E8E" w:rsidP="00C14053">
      <w:pPr>
        <w:pStyle w:val="ListParagraph"/>
        <w:numPr>
          <w:ilvl w:val="0"/>
          <w:numId w:val="4"/>
        </w:numPr>
        <w:rPr>
          <w:rFonts w:ascii="Times New Roman" w:hAnsi="Times New Roman" w:cs="Times New Roman"/>
        </w:rPr>
      </w:pPr>
      <w:r>
        <w:rPr>
          <w:rFonts w:ascii="Times New Roman" w:hAnsi="Times New Roman" w:cs="Times New Roman"/>
          <w:b/>
          <w:bCs/>
        </w:rPr>
        <w:t>2022-2023</w:t>
      </w:r>
      <w:r w:rsidR="00C14053" w:rsidRPr="00C14053">
        <w:rPr>
          <w:rFonts w:ascii="Times New Roman" w:hAnsi="Times New Roman" w:cs="Times New Roman"/>
          <w:b/>
          <w:bCs/>
        </w:rPr>
        <w:t xml:space="preserve"> </w:t>
      </w:r>
      <w:r>
        <w:rPr>
          <w:rFonts w:ascii="Times New Roman" w:hAnsi="Times New Roman" w:cs="Times New Roman"/>
          <w:b/>
          <w:bCs/>
        </w:rPr>
        <w:t xml:space="preserve">Campus </w:t>
      </w:r>
      <w:r w:rsidR="00C14053" w:rsidRPr="00C14053">
        <w:rPr>
          <w:rFonts w:ascii="Times New Roman" w:hAnsi="Times New Roman" w:cs="Times New Roman"/>
          <w:b/>
          <w:bCs/>
        </w:rPr>
        <w:t>Goals</w:t>
      </w:r>
      <w:r w:rsidR="00C14053" w:rsidRPr="00C14053">
        <w:rPr>
          <w:rFonts w:ascii="Times New Roman" w:hAnsi="Times New Roman" w:cs="Times New Roman"/>
        </w:rPr>
        <w:t xml:space="preserve"> – </w:t>
      </w:r>
    </w:p>
    <w:p w14:paraId="63B4731D" w14:textId="3B8DA9AA" w:rsidR="00C14053" w:rsidRDefault="00C14053" w:rsidP="00C14053">
      <w:pPr>
        <w:pStyle w:val="ListParagraph"/>
        <w:numPr>
          <w:ilvl w:val="5"/>
          <w:numId w:val="4"/>
        </w:numPr>
        <w:rPr>
          <w:rFonts w:ascii="Times New Roman" w:eastAsia="Times New Roman" w:hAnsi="Times New Roman" w:cs="Times New Roman"/>
        </w:rPr>
      </w:pPr>
      <w:r w:rsidRPr="00C14053">
        <w:rPr>
          <w:rFonts w:ascii="Times New Roman" w:eastAsia="Times New Roman" w:hAnsi="Times New Roman" w:cs="Times New Roman"/>
        </w:rPr>
        <w:t>Students achieving at the MEETS level in grades 6-8 will increase to 55% as measured by the 2023 STAAR Reading Assessment</w:t>
      </w:r>
    </w:p>
    <w:p w14:paraId="44B2A4D1" w14:textId="77777777" w:rsidR="006D4312" w:rsidRPr="00C14053" w:rsidRDefault="006D4312" w:rsidP="006D4312">
      <w:pPr>
        <w:pStyle w:val="ListParagraph"/>
        <w:ind w:left="2160"/>
        <w:rPr>
          <w:rFonts w:ascii="Times New Roman" w:eastAsia="Times New Roman" w:hAnsi="Times New Roman" w:cs="Times New Roman"/>
        </w:rPr>
      </w:pPr>
    </w:p>
    <w:p w14:paraId="6CD555FE" w14:textId="1469B966" w:rsidR="00960E8E" w:rsidRDefault="00960E8E" w:rsidP="00960E8E">
      <w:pPr>
        <w:pStyle w:val="ListParagraph"/>
        <w:numPr>
          <w:ilvl w:val="5"/>
          <w:numId w:val="4"/>
        </w:numPr>
        <w:rPr>
          <w:rFonts w:ascii="Times New Roman" w:eastAsia="Times New Roman" w:hAnsi="Times New Roman" w:cs="Times New Roman"/>
        </w:rPr>
      </w:pPr>
      <w:r w:rsidRPr="00960E8E">
        <w:rPr>
          <w:rFonts w:ascii="Times New Roman" w:eastAsia="Times New Roman" w:hAnsi="Times New Roman" w:cs="Times New Roman"/>
        </w:rPr>
        <w:t>Students achieving at the MEETS level on STAAR Math in grades 6-8 will increase by 25% as measured by the 2023 STAAR Math Assessment</w:t>
      </w:r>
    </w:p>
    <w:p w14:paraId="36FA3EDE" w14:textId="77777777" w:rsidR="006D4312" w:rsidRPr="006D4312" w:rsidRDefault="006D4312" w:rsidP="006D4312">
      <w:pPr>
        <w:rPr>
          <w:rFonts w:ascii="Times New Roman" w:eastAsia="Times New Roman" w:hAnsi="Times New Roman" w:cs="Times New Roman"/>
        </w:rPr>
      </w:pPr>
    </w:p>
    <w:p w14:paraId="38318F61" w14:textId="5283673D" w:rsidR="006D4312" w:rsidRDefault="006D4312" w:rsidP="006D4312">
      <w:pPr>
        <w:pStyle w:val="ListParagraph"/>
        <w:numPr>
          <w:ilvl w:val="5"/>
          <w:numId w:val="4"/>
        </w:numPr>
        <w:rPr>
          <w:rFonts w:ascii="Times New Roman" w:eastAsia="Times New Roman" w:hAnsi="Times New Roman" w:cs="Times New Roman"/>
        </w:rPr>
      </w:pPr>
      <w:r w:rsidRPr="006D4312">
        <w:rPr>
          <w:rFonts w:ascii="Times New Roman" w:eastAsia="Times New Roman" w:hAnsi="Times New Roman" w:cs="Times New Roman"/>
        </w:rPr>
        <w:t>Students achieving at least one year of academic growth in grades 6-8 will increase by 10 percentage points as measured by 2023 STAAR Math and Reading Assessment.</w:t>
      </w:r>
    </w:p>
    <w:p w14:paraId="5A00A1AA" w14:textId="77777777" w:rsidR="00F22837" w:rsidRPr="00F22837" w:rsidRDefault="00F22837" w:rsidP="00F22837">
      <w:pPr>
        <w:pStyle w:val="ListParagraph"/>
        <w:rPr>
          <w:rFonts w:ascii="Times New Roman" w:eastAsia="Times New Roman" w:hAnsi="Times New Roman" w:cs="Times New Roman"/>
        </w:rPr>
      </w:pPr>
    </w:p>
    <w:p w14:paraId="161C62A2" w14:textId="77777777" w:rsidR="00F22837" w:rsidRPr="006D4312" w:rsidRDefault="00F22837" w:rsidP="00F22837">
      <w:pPr>
        <w:pStyle w:val="ListParagraph"/>
        <w:ind w:left="2160"/>
        <w:rPr>
          <w:rFonts w:ascii="Times New Roman" w:eastAsia="Times New Roman" w:hAnsi="Times New Roman" w:cs="Times New Roman"/>
        </w:rPr>
      </w:pPr>
    </w:p>
    <w:p w14:paraId="7AEE3302" w14:textId="0279EF1F" w:rsidR="00F22837" w:rsidRDefault="00F22837" w:rsidP="00F22837">
      <w:pPr>
        <w:pStyle w:val="ListParagraph"/>
        <w:numPr>
          <w:ilvl w:val="5"/>
          <w:numId w:val="4"/>
        </w:numPr>
        <w:rPr>
          <w:rFonts w:ascii="Times New Roman" w:eastAsia="Times New Roman" w:hAnsi="Times New Roman" w:cs="Times New Roman"/>
        </w:rPr>
      </w:pPr>
      <w:r w:rsidRPr="00F22837">
        <w:rPr>
          <w:rFonts w:ascii="Times New Roman" w:eastAsia="Times New Roman" w:hAnsi="Times New Roman" w:cs="Times New Roman"/>
        </w:rPr>
        <w:t>Students identified as Special Education achieving at APPROACHES level in grades 6-8 will increase by 20 percentage points as measured by 2023 STAAR Reading and Math Assessment.</w:t>
      </w:r>
    </w:p>
    <w:p w14:paraId="1AD71EDA" w14:textId="77777777" w:rsidR="004F6B54" w:rsidRPr="00F22837" w:rsidRDefault="004F6B54" w:rsidP="004F6B54">
      <w:pPr>
        <w:pStyle w:val="ListParagraph"/>
        <w:ind w:left="2160"/>
        <w:rPr>
          <w:rFonts w:ascii="Times New Roman" w:eastAsia="Times New Roman" w:hAnsi="Times New Roman" w:cs="Times New Roman"/>
        </w:rPr>
      </w:pPr>
    </w:p>
    <w:p w14:paraId="09A016C4" w14:textId="49C75994" w:rsidR="004F6B54" w:rsidRDefault="004F6B54" w:rsidP="004F6B54">
      <w:pPr>
        <w:pStyle w:val="ListParagraph"/>
        <w:numPr>
          <w:ilvl w:val="5"/>
          <w:numId w:val="4"/>
        </w:numPr>
        <w:rPr>
          <w:rFonts w:ascii="Times New Roman" w:eastAsia="Times New Roman" w:hAnsi="Times New Roman" w:cs="Times New Roman"/>
        </w:rPr>
      </w:pPr>
      <w:r w:rsidRPr="004F6B54">
        <w:rPr>
          <w:rFonts w:ascii="Times New Roman" w:eastAsia="Times New Roman" w:hAnsi="Times New Roman" w:cs="Times New Roman"/>
        </w:rPr>
        <w:t>ATTENDANCE: The average daily attendance will increase to 98% during the 2022-2023 school year.</w:t>
      </w:r>
    </w:p>
    <w:p w14:paraId="7FC45F13" w14:textId="77777777" w:rsidR="004F6B54" w:rsidRPr="004F6B54" w:rsidRDefault="004F6B54" w:rsidP="004F6B54">
      <w:pPr>
        <w:rPr>
          <w:rFonts w:ascii="Times New Roman" w:eastAsia="Times New Roman" w:hAnsi="Times New Roman" w:cs="Times New Roman"/>
        </w:rPr>
      </w:pPr>
    </w:p>
    <w:p w14:paraId="3D4FE8F0" w14:textId="1646483B" w:rsidR="004F6B54" w:rsidRDefault="004F6B54" w:rsidP="004F6B54">
      <w:pPr>
        <w:pStyle w:val="ListParagraph"/>
        <w:numPr>
          <w:ilvl w:val="5"/>
          <w:numId w:val="4"/>
        </w:numPr>
        <w:rPr>
          <w:rFonts w:ascii="Times New Roman" w:eastAsia="Times New Roman" w:hAnsi="Times New Roman" w:cs="Times New Roman"/>
        </w:rPr>
      </w:pPr>
      <w:r w:rsidRPr="004F6B54">
        <w:rPr>
          <w:rFonts w:ascii="Times New Roman" w:eastAsia="Times New Roman" w:hAnsi="Times New Roman" w:cs="Times New Roman"/>
        </w:rPr>
        <w:t>DISCIPLINE: By the end of the 2022-2023 school year, Pershing will reduce the number of In-School and Out-of-School suspensions by 70%.</w:t>
      </w:r>
    </w:p>
    <w:p w14:paraId="214DB935" w14:textId="77777777" w:rsidR="004F6B54" w:rsidRPr="004F6B54" w:rsidRDefault="004F6B54" w:rsidP="004F6B54">
      <w:pPr>
        <w:rPr>
          <w:rFonts w:ascii="Times New Roman" w:eastAsia="Times New Roman" w:hAnsi="Times New Roman" w:cs="Times New Roman"/>
        </w:rPr>
      </w:pPr>
    </w:p>
    <w:p w14:paraId="191ADDD9" w14:textId="3649D05E" w:rsidR="004F6B54" w:rsidRDefault="004F6B54" w:rsidP="004F6B54">
      <w:pPr>
        <w:pStyle w:val="ListParagraph"/>
        <w:numPr>
          <w:ilvl w:val="5"/>
          <w:numId w:val="4"/>
        </w:numPr>
        <w:rPr>
          <w:rFonts w:ascii="Times New Roman" w:eastAsia="Times New Roman" w:hAnsi="Times New Roman" w:cs="Times New Roman"/>
        </w:rPr>
      </w:pPr>
      <w:r w:rsidRPr="004F6B54">
        <w:rPr>
          <w:rFonts w:ascii="Times New Roman" w:eastAsia="Times New Roman" w:hAnsi="Times New Roman" w:cs="Times New Roman"/>
        </w:rPr>
        <w:t>To prevent students from vaping at Pershing by 100%, we will create a monitoring schedule for key areas within the building and provide counseling support for the 2022-2023 academic year</w:t>
      </w:r>
    </w:p>
    <w:p w14:paraId="48CB7CD7" w14:textId="77777777" w:rsidR="004F6B54" w:rsidRPr="004F6B54" w:rsidRDefault="004F6B54" w:rsidP="004F6B54">
      <w:pPr>
        <w:rPr>
          <w:rFonts w:ascii="Times New Roman" w:eastAsia="Times New Roman" w:hAnsi="Times New Roman" w:cs="Times New Roman"/>
        </w:rPr>
      </w:pPr>
    </w:p>
    <w:p w14:paraId="60470E2B" w14:textId="1ADFD7E6" w:rsidR="004F6B54" w:rsidRDefault="004F6B54" w:rsidP="004F6B54">
      <w:pPr>
        <w:pStyle w:val="ListParagraph"/>
        <w:numPr>
          <w:ilvl w:val="5"/>
          <w:numId w:val="4"/>
        </w:numPr>
        <w:rPr>
          <w:rFonts w:ascii="Times New Roman" w:eastAsia="Times New Roman" w:hAnsi="Times New Roman" w:cs="Times New Roman"/>
        </w:rPr>
      </w:pPr>
      <w:r w:rsidRPr="004F6B54">
        <w:rPr>
          <w:rFonts w:ascii="Times New Roman" w:eastAsia="Times New Roman" w:hAnsi="Times New Roman" w:cs="Times New Roman"/>
        </w:rPr>
        <w:t>On a weekly basis, 100% of all Special Education ARDs, evaluations, and progress tracking will be in compliance.</w:t>
      </w:r>
    </w:p>
    <w:p w14:paraId="186A5B03" w14:textId="77777777" w:rsidR="004F6B54" w:rsidRPr="004F6B54" w:rsidRDefault="004F6B54" w:rsidP="004F6B54">
      <w:pPr>
        <w:rPr>
          <w:rFonts w:ascii="Times New Roman" w:eastAsia="Times New Roman" w:hAnsi="Times New Roman" w:cs="Times New Roman"/>
        </w:rPr>
      </w:pPr>
    </w:p>
    <w:p w14:paraId="22107E56" w14:textId="63AA2852" w:rsidR="004F6B54" w:rsidRDefault="004F6B54" w:rsidP="004F6B54">
      <w:pPr>
        <w:pStyle w:val="ListParagraph"/>
        <w:numPr>
          <w:ilvl w:val="5"/>
          <w:numId w:val="4"/>
        </w:numPr>
        <w:rPr>
          <w:rFonts w:ascii="Times New Roman" w:eastAsia="Times New Roman" w:hAnsi="Times New Roman" w:cs="Times New Roman"/>
        </w:rPr>
      </w:pPr>
      <w:r w:rsidRPr="004F6B54">
        <w:rPr>
          <w:rFonts w:ascii="Times New Roman" w:eastAsia="Times New Roman" w:hAnsi="Times New Roman" w:cs="Times New Roman"/>
        </w:rPr>
        <w:t>As reported by 2023 TELPAS results, 80% of all Emergent Bilinguals will achieve at least one proficiency level.</w:t>
      </w:r>
    </w:p>
    <w:p w14:paraId="11D9CB53" w14:textId="77777777" w:rsidR="004F6B54" w:rsidRPr="004F6B54" w:rsidRDefault="004F6B54" w:rsidP="004F6B54">
      <w:pPr>
        <w:rPr>
          <w:rFonts w:ascii="Times New Roman" w:eastAsia="Times New Roman" w:hAnsi="Times New Roman" w:cs="Times New Roman"/>
        </w:rPr>
      </w:pPr>
    </w:p>
    <w:p w14:paraId="0E6C90D3" w14:textId="3EA9E04F" w:rsidR="004F6B54" w:rsidRDefault="004F6B54" w:rsidP="004F6B54">
      <w:pPr>
        <w:pStyle w:val="ListParagraph"/>
        <w:numPr>
          <w:ilvl w:val="5"/>
          <w:numId w:val="4"/>
        </w:numPr>
        <w:rPr>
          <w:rFonts w:ascii="Times New Roman" w:eastAsia="Times New Roman" w:hAnsi="Times New Roman" w:cs="Times New Roman"/>
        </w:rPr>
      </w:pPr>
      <w:r w:rsidRPr="004F6B54">
        <w:rPr>
          <w:rFonts w:ascii="Times New Roman" w:eastAsia="Times New Roman" w:hAnsi="Times New Roman" w:cs="Times New Roman"/>
        </w:rPr>
        <w:t>As measured by the attendance sign-in at events held during the 2022-2023 school year, we will increase the number of Spanish-speaking parents who attend campus meetings and events by 50%.</w:t>
      </w:r>
    </w:p>
    <w:p w14:paraId="160F1842" w14:textId="77777777" w:rsidR="004F6B54" w:rsidRPr="004F6B54" w:rsidRDefault="004F6B54" w:rsidP="004F6B54">
      <w:pPr>
        <w:rPr>
          <w:rFonts w:ascii="Times New Roman" w:eastAsia="Times New Roman" w:hAnsi="Times New Roman" w:cs="Times New Roman"/>
        </w:rPr>
      </w:pPr>
    </w:p>
    <w:p w14:paraId="5C3C0AE0" w14:textId="77777777" w:rsidR="004F6B54" w:rsidRPr="004F6B54" w:rsidRDefault="004F6B54" w:rsidP="004F6B54">
      <w:pPr>
        <w:pStyle w:val="ListParagraph"/>
        <w:numPr>
          <w:ilvl w:val="5"/>
          <w:numId w:val="4"/>
        </w:numPr>
        <w:rPr>
          <w:rFonts w:ascii="Times New Roman" w:eastAsia="Times New Roman" w:hAnsi="Times New Roman" w:cs="Times New Roman"/>
        </w:rPr>
      </w:pPr>
      <w:r w:rsidRPr="004F6B54">
        <w:rPr>
          <w:rFonts w:ascii="Times New Roman" w:eastAsia="Times New Roman" w:hAnsi="Times New Roman" w:cs="Times New Roman"/>
        </w:rPr>
        <w:t>The campus will meet 100% of Mandated Health Services by the required dates for Immunization Monitoring, Vision Screening (Grades PK, K, 1, 3, 5 &amp; 7), Hearing Screening (Grades PK, K, 1, 3, 5, &amp; 7), Type 2 Diabetes (Grades 1, 3, 5, &amp; 7), Spinal Screening (Grades 6 &amp; 9), Medication Administration and AED Maintenance Checks.</w:t>
      </w:r>
    </w:p>
    <w:p w14:paraId="461277AC" w14:textId="472ED7D0" w:rsidR="00347FAF" w:rsidRDefault="00347FAF" w:rsidP="004F6B54">
      <w:pPr>
        <w:rPr>
          <w:rFonts w:ascii="Times New Roman" w:hAnsi="Times New Roman" w:cs="Times New Roman"/>
        </w:rPr>
      </w:pPr>
    </w:p>
    <w:p w14:paraId="6B1A3348" w14:textId="6FDFDA2A" w:rsidR="001D0C4E" w:rsidRPr="001D0C4E" w:rsidRDefault="001D0C4E" w:rsidP="004743C4">
      <w:pPr>
        <w:pStyle w:val="ListParagraph"/>
        <w:numPr>
          <w:ilvl w:val="0"/>
          <w:numId w:val="12"/>
        </w:numPr>
        <w:rPr>
          <w:rFonts w:ascii="Times New Roman" w:hAnsi="Times New Roman" w:cs="Times New Roman"/>
        </w:rPr>
      </w:pPr>
      <w:r w:rsidRPr="001D0C4E">
        <w:rPr>
          <w:rFonts w:ascii="Times New Roman" w:hAnsi="Times New Roman" w:cs="Times New Roman"/>
        </w:rPr>
        <w:t xml:space="preserve">Ms. Bridges called for vote to approve SIP. </w:t>
      </w:r>
    </w:p>
    <w:p w14:paraId="79C174C4" w14:textId="67E69AB9" w:rsidR="001D0C4E" w:rsidRPr="004743C4" w:rsidRDefault="001D0C4E" w:rsidP="004743C4">
      <w:pPr>
        <w:pStyle w:val="ListParagraph"/>
        <w:numPr>
          <w:ilvl w:val="1"/>
          <w:numId w:val="13"/>
        </w:numPr>
        <w:rPr>
          <w:rFonts w:ascii="Times New Roman" w:hAnsi="Times New Roman" w:cs="Times New Roman"/>
        </w:rPr>
      </w:pPr>
      <w:r w:rsidRPr="004743C4">
        <w:rPr>
          <w:rFonts w:ascii="Times New Roman" w:hAnsi="Times New Roman" w:cs="Times New Roman"/>
        </w:rPr>
        <w:t xml:space="preserve">Ms. Moorhead seconded the motion. </w:t>
      </w:r>
    </w:p>
    <w:p w14:paraId="14CA95D5" w14:textId="61191671" w:rsidR="001D0C4E" w:rsidRPr="004743C4" w:rsidRDefault="001D0C4E" w:rsidP="004743C4">
      <w:pPr>
        <w:pStyle w:val="ListParagraph"/>
        <w:numPr>
          <w:ilvl w:val="1"/>
          <w:numId w:val="13"/>
        </w:numPr>
        <w:rPr>
          <w:rFonts w:ascii="Times New Roman" w:hAnsi="Times New Roman" w:cs="Times New Roman"/>
        </w:rPr>
      </w:pPr>
      <w:r w:rsidRPr="004743C4">
        <w:rPr>
          <w:rFonts w:ascii="Times New Roman" w:hAnsi="Times New Roman" w:cs="Times New Roman"/>
        </w:rPr>
        <w:t>All members voted to approve the SIP</w:t>
      </w:r>
      <w:r w:rsidR="004743C4" w:rsidRPr="004743C4">
        <w:rPr>
          <w:rFonts w:ascii="Times New Roman" w:hAnsi="Times New Roman" w:cs="Times New Roman"/>
        </w:rPr>
        <w:t xml:space="preserve">. </w:t>
      </w:r>
    </w:p>
    <w:p w14:paraId="2CE5E85A" w14:textId="7748CD85" w:rsidR="001D0C4E" w:rsidRDefault="001D0C4E" w:rsidP="004743C4">
      <w:pPr>
        <w:rPr>
          <w:rFonts w:ascii="Times New Roman" w:hAnsi="Times New Roman" w:cs="Times New Roman"/>
        </w:rPr>
      </w:pPr>
    </w:p>
    <w:p w14:paraId="3F016532" w14:textId="33940F00" w:rsidR="004743C4" w:rsidRDefault="004743C4" w:rsidP="004743C4">
      <w:pPr>
        <w:rPr>
          <w:rFonts w:ascii="Times New Roman" w:hAnsi="Times New Roman" w:cs="Times New Roman"/>
        </w:rPr>
      </w:pPr>
    </w:p>
    <w:p w14:paraId="521032B0" w14:textId="270B3338" w:rsidR="004743C4" w:rsidRPr="00975702" w:rsidRDefault="004743C4" w:rsidP="00975702">
      <w:pPr>
        <w:pStyle w:val="ListParagraph"/>
        <w:numPr>
          <w:ilvl w:val="0"/>
          <w:numId w:val="14"/>
        </w:numPr>
        <w:rPr>
          <w:rFonts w:ascii="Times New Roman" w:hAnsi="Times New Roman" w:cs="Times New Roman"/>
        </w:rPr>
      </w:pPr>
      <w:r w:rsidRPr="00975702">
        <w:rPr>
          <w:rFonts w:ascii="Times New Roman" w:hAnsi="Times New Roman" w:cs="Times New Roman"/>
        </w:rPr>
        <w:t xml:space="preserve">Ms. Lorenz asked if the YMCA program was returning to JJP. Shetzer said yes and that there was a possibility of JJP teachers being hired as tutors. </w:t>
      </w:r>
    </w:p>
    <w:p w14:paraId="73B8B957" w14:textId="10AB422F" w:rsidR="004743C4" w:rsidRDefault="004743C4" w:rsidP="004743C4">
      <w:pPr>
        <w:rPr>
          <w:rFonts w:ascii="Times New Roman" w:hAnsi="Times New Roman" w:cs="Times New Roman"/>
        </w:rPr>
      </w:pPr>
    </w:p>
    <w:p w14:paraId="1516B70E" w14:textId="0699876C" w:rsidR="004743C4" w:rsidRDefault="004743C4" w:rsidP="00975702">
      <w:pPr>
        <w:pStyle w:val="ListParagraph"/>
        <w:numPr>
          <w:ilvl w:val="0"/>
          <w:numId w:val="14"/>
        </w:numPr>
        <w:rPr>
          <w:rFonts w:ascii="Times New Roman" w:hAnsi="Times New Roman" w:cs="Times New Roman"/>
        </w:rPr>
      </w:pPr>
      <w:r w:rsidRPr="00975702">
        <w:rPr>
          <w:rFonts w:ascii="Times New Roman" w:hAnsi="Times New Roman" w:cs="Times New Roman"/>
        </w:rPr>
        <w:t xml:space="preserve">Ms. Lorenz asked about student cell phones. Can teachers pick them up? Yes. Dr. Shetzer confirmed teachers will not be held liable for damages. Other comments included having students leave cell phones in classroom when going to the restroom, silencing notifications during the day, and using shoe storage for cell phone pickup. </w:t>
      </w:r>
    </w:p>
    <w:p w14:paraId="7E56F190" w14:textId="77777777" w:rsidR="00975702" w:rsidRPr="00975702" w:rsidRDefault="00975702" w:rsidP="00975702">
      <w:pPr>
        <w:pStyle w:val="ListParagraph"/>
        <w:rPr>
          <w:rFonts w:ascii="Times New Roman" w:hAnsi="Times New Roman" w:cs="Times New Roman"/>
        </w:rPr>
      </w:pPr>
    </w:p>
    <w:p w14:paraId="6C6F832D" w14:textId="27DCB414" w:rsidR="00975702" w:rsidRDefault="00975702" w:rsidP="00975702">
      <w:pPr>
        <w:pStyle w:val="ListParagraph"/>
        <w:numPr>
          <w:ilvl w:val="0"/>
          <w:numId w:val="14"/>
        </w:numPr>
        <w:rPr>
          <w:rFonts w:ascii="Times New Roman" w:hAnsi="Times New Roman" w:cs="Times New Roman"/>
        </w:rPr>
      </w:pPr>
      <w:r>
        <w:rPr>
          <w:rFonts w:ascii="Times New Roman" w:hAnsi="Times New Roman" w:cs="Times New Roman"/>
        </w:rPr>
        <w:lastRenderedPageBreak/>
        <w:t xml:space="preserve">Question was asked about Magnet Applications being later this year. Dr. Shetzer said Mr. Sonnier will be getting more information this week. </w:t>
      </w:r>
    </w:p>
    <w:p w14:paraId="51C0574B" w14:textId="77777777" w:rsidR="00975702" w:rsidRPr="00975702" w:rsidRDefault="00975702" w:rsidP="00975702">
      <w:pPr>
        <w:pStyle w:val="ListParagraph"/>
        <w:rPr>
          <w:rFonts w:ascii="Times New Roman" w:hAnsi="Times New Roman" w:cs="Times New Roman"/>
        </w:rPr>
      </w:pPr>
    </w:p>
    <w:p w14:paraId="42DE45EA" w14:textId="4ECD20D1" w:rsidR="004743C4" w:rsidRDefault="00975702" w:rsidP="004743C4">
      <w:pPr>
        <w:pStyle w:val="ListParagraph"/>
        <w:numPr>
          <w:ilvl w:val="0"/>
          <w:numId w:val="14"/>
        </w:numPr>
        <w:rPr>
          <w:rFonts w:ascii="Times New Roman" w:hAnsi="Times New Roman" w:cs="Times New Roman"/>
        </w:rPr>
      </w:pPr>
      <w:r>
        <w:rPr>
          <w:rFonts w:ascii="Times New Roman" w:hAnsi="Times New Roman" w:cs="Times New Roman"/>
        </w:rPr>
        <w:t xml:space="preserve">Ms. Mirabella asked about the </w:t>
      </w:r>
      <w:proofErr w:type="gramStart"/>
      <w:r>
        <w:rPr>
          <w:rFonts w:ascii="Times New Roman" w:hAnsi="Times New Roman" w:cs="Times New Roman"/>
        </w:rPr>
        <w:t>Lunch</w:t>
      </w:r>
      <w:proofErr w:type="gramEnd"/>
      <w:r>
        <w:rPr>
          <w:rFonts w:ascii="Times New Roman" w:hAnsi="Times New Roman" w:cs="Times New Roman"/>
        </w:rPr>
        <w:t xml:space="preserve"> transitions affecting her class- kids hitting the doors, yelling, trying to open the door. Dr. Shetzer said that admin will try to be more aware of the misbehavior. </w:t>
      </w:r>
    </w:p>
    <w:p w14:paraId="3B148F8B" w14:textId="77777777" w:rsidR="00975702" w:rsidRPr="00975702" w:rsidRDefault="00975702" w:rsidP="00975702">
      <w:pPr>
        <w:pStyle w:val="ListParagraph"/>
        <w:rPr>
          <w:rFonts w:ascii="Times New Roman" w:hAnsi="Times New Roman" w:cs="Times New Roman"/>
        </w:rPr>
      </w:pPr>
    </w:p>
    <w:p w14:paraId="1D5B265F" w14:textId="442A0E49" w:rsidR="0064273E" w:rsidRDefault="00975702" w:rsidP="0064273E">
      <w:pPr>
        <w:pStyle w:val="ListParagraph"/>
        <w:numPr>
          <w:ilvl w:val="0"/>
          <w:numId w:val="14"/>
        </w:numPr>
        <w:rPr>
          <w:rFonts w:ascii="Times New Roman" w:hAnsi="Times New Roman" w:cs="Times New Roman"/>
        </w:rPr>
      </w:pPr>
      <w:r>
        <w:rPr>
          <w:rFonts w:ascii="Times New Roman" w:hAnsi="Times New Roman" w:cs="Times New Roman"/>
        </w:rPr>
        <w:t>Ms. Long asked about further meeting dates. Dr. Shetzer stated the next meeting will be November the 15</w:t>
      </w:r>
      <w:r w:rsidRPr="00975702">
        <w:rPr>
          <w:rFonts w:ascii="Times New Roman" w:hAnsi="Times New Roman" w:cs="Times New Roman"/>
          <w:vertAlign w:val="superscript"/>
        </w:rPr>
        <w:t>th</w:t>
      </w:r>
      <w:r>
        <w:rPr>
          <w:rFonts w:ascii="Times New Roman" w:hAnsi="Times New Roman" w:cs="Times New Roman"/>
        </w:rPr>
        <w:t xml:space="preserve"> and that other dates are on the JJP website. </w:t>
      </w:r>
    </w:p>
    <w:p w14:paraId="7E83362D" w14:textId="77777777" w:rsidR="0064273E" w:rsidRPr="0064273E" w:rsidRDefault="0064273E" w:rsidP="0064273E">
      <w:pPr>
        <w:pStyle w:val="ListParagraph"/>
        <w:rPr>
          <w:rFonts w:ascii="Times New Roman" w:hAnsi="Times New Roman" w:cs="Times New Roman"/>
        </w:rPr>
      </w:pPr>
    </w:p>
    <w:p w14:paraId="1C72E335" w14:textId="655736B5" w:rsidR="0064273E" w:rsidRPr="0064273E" w:rsidRDefault="0064273E" w:rsidP="0064273E">
      <w:pPr>
        <w:pStyle w:val="ListParagraph"/>
        <w:numPr>
          <w:ilvl w:val="0"/>
          <w:numId w:val="14"/>
        </w:numPr>
        <w:rPr>
          <w:rFonts w:ascii="Times New Roman" w:hAnsi="Times New Roman" w:cs="Times New Roman"/>
        </w:rPr>
      </w:pPr>
      <w:r>
        <w:rPr>
          <w:rFonts w:ascii="Times New Roman" w:hAnsi="Times New Roman" w:cs="Times New Roman"/>
        </w:rPr>
        <w:t xml:space="preserve">Meeting adjourned at 5:40 PM. </w:t>
      </w:r>
    </w:p>
    <w:p w14:paraId="2C95A7B4" w14:textId="77777777" w:rsidR="004743C4" w:rsidRDefault="004743C4" w:rsidP="004743C4">
      <w:pPr>
        <w:rPr>
          <w:rFonts w:ascii="Times New Roman" w:hAnsi="Times New Roman" w:cs="Times New Roman"/>
        </w:rPr>
      </w:pPr>
    </w:p>
    <w:p w14:paraId="6C8D55A0" w14:textId="77777777" w:rsidR="001D0C4E" w:rsidRPr="001D0C4E" w:rsidRDefault="001D0C4E" w:rsidP="001D0C4E">
      <w:pPr>
        <w:ind w:left="720"/>
        <w:rPr>
          <w:rFonts w:ascii="Times New Roman" w:hAnsi="Times New Roman" w:cs="Times New Roman"/>
        </w:rPr>
      </w:pPr>
    </w:p>
    <w:p w14:paraId="5689E31C" w14:textId="46D7662A" w:rsidR="001D0C4E" w:rsidRDefault="001D0C4E" w:rsidP="004F6B54"/>
    <w:p w14:paraId="2D4709C4" w14:textId="77777777" w:rsidR="00347FAF" w:rsidRDefault="00347FAF" w:rsidP="00347FAF"/>
    <w:p w14:paraId="359B0742" w14:textId="77777777" w:rsidR="00E13396" w:rsidRDefault="00E13396" w:rsidP="00E13396">
      <w:pPr>
        <w:pStyle w:val="ListParagraph"/>
        <w:ind w:left="1440"/>
      </w:pPr>
    </w:p>
    <w:p w14:paraId="1F7C2574" w14:textId="78B59E5E" w:rsidR="008D347F" w:rsidRDefault="008D347F"/>
    <w:p w14:paraId="6A896412" w14:textId="77777777" w:rsidR="008D347F" w:rsidRDefault="008D347F"/>
    <w:p w14:paraId="60D71364" w14:textId="77777777" w:rsidR="008D347F" w:rsidRDefault="008D347F"/>
    <w:sectPr w:rsidR="008D347F" w:rsidSect="00AB5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D7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492FDE"/>
    <w:multiLevelType w:val="hybridMultilevel"/>
    <w:tmpl w:val="3198E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F548A"/>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15:restartNumberingAfterBreak="0">
    <w:nsid w:val="1A210CD5"/>
    <w:multiLevelType w:val="hybridMultilevel"/>
    <w:tmpl w:val="F20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03F8F"/>
    <w:multiLevelType w:val="hybridMultilevel"/>
    <w:tmpl w:val="1CE26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800"/>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15:restartNumberingAfterBreak="0">
    <w:nsid w:val="31401966"/>
    <w:multiLevelType w:val="hybridMultilevel"/>
    <w:tmpl w:val="7B2E2578"/>
    <w:lvl w:ilvl="0" w:tplc="F250837A">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9627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241E2B"/>
    <w:multiLevelType w:val="hybridMultilevel"/>
    <w:tmpl w:val="3FFCF0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CD7768"/>
    <w:multiLevelType w:val="hybridMultilevel"/>
    <w:tmpl w:val="35320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52559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C095DE1"/>
    <w:multiLevelType w:val="hybridMultilevel"/>
    <w:tmpl w:val="CA56E512"/>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D01AC1"/>
    <w:multiLevelType w:val="hybridMultilevel"/>
    <w:tmpl w:val="116E0C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D68E7"/>
    <w:multiLevelType w:val="hybridMultilevel"/>
    <w:tmpl w:val="8FEE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848628">
    <w:abstractNumId w:val="3"/>
  </w:num>
  <w:num w:numId="2" w16cid:durableId="1130170367">
    <w:abstractNumId w:val="6"/>
  </w:num>
  <w:num w:numId="3" w16cid:durableId="1531145139">
    <w:abstractNumId w:val="13"/>
  </w:num>
  <w:num w:numId="4" w16cid:durableId="1824156276">
    <w:abstractNumId w:val="7"/>
  </w:num>
  <w:num w:numId="5" w16cid:durableId="1029641627">
    <w:abstractNumId w:val="2"/>
  </w:num>
  <w:num w:numId="6" w16cid:durableId="885530136">
    <w:abstractNumId w:val="5"/>
  </w:num>
  <w:num w:numId="7" w16cid:durableId="737753496">
    <w:abstractNumId w:val="8"/>
  </w:num>
  <w:num w:numId="8" w16cid:durableId="1369331735">
    <w:abstractNumId w:val="9"/>
  </w:num>
  <w:num w:numId="9" w16cid:durableId="1020937930">
    <w:abstractNumId w:val="0"/>
  </w:num>
  <w:num w:numId="10" w16cid:durableId="326910078">
    <w:abstractNumId w:val="10"/>
  </w:num>
  <w:num w:numId="11" w16cid:durableId="1173371020">
    <w:abstractNumId w:val="1"/>
  </w:num>
  <w:num w:numId="12" w16cid:durableId="108165537">
    <w:abstractNumId w:val="12"/>
  </w:num>
  <w:num w:numId="13" w16cid:durableId="1071199744">
    <w:abstractNumId w:val="11"/>
  </w:num>
  <w:num w:numId="14" w16cid:durableId="719786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7F"/>
    <w:rsid w:val="000A3B8B"/>
    <w:rsid w:val="001D0C4E"/>
    <w:rsid w:val="00347FAF"/>
    <w:rsid w:val="003E5D2B"/>
    <w:rsid w:val="004743C4"/>
    <w:rsid w:val="004F6B54"/>
    <w:rsid w:val="005B6D3D"/>
    <w:rsid w:val="0064273E"/>
    <w:rsid w:val="006A2453"/>
    <w:rsid w:val="006D4312"/>
    <w:rsid w:val="008D347F"/>
    <w:rsid w:val="009048FB"/>
    <w:rsid w:val="00912A66"/>
    <w:rsid w:val="00960E8E"/>
    <w:rsid w:val="00966B15"/>
    <w:rsid w:val="00975702"/>
    <w:rsid w:val="00AB5939"/>
    <w:rsid w:val="00B11057"/>
    <w:rsid w:val="00B41832"/>
    <w:rsid w:val="00BC5CFC"/>
    <w:rsid w:val="00C14053"/>
    <w:rsid w:val="00E13396"/>
    <w:rsid w:val="00F22837"/>
    <w:rsid w:val="00F60F94"/>
    <w:rsid w:val="00FC33D5"/>
    <w:rsid w:val="00FF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4AFD"/>
  <w15:chartTrackingRefBased/>
  <w15:docId w15:val="{225C6458-5A53-F845-8525-561510E1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704906557">
      <w:bodyDiv w:val="1"/>
      <w:marLeft w:val="0"/>
      <w:marRight w:val="0"/>
      <w:marTop w:val="0"/>
      <w:marBottom w:val="0"/>
      <w:divBdr>
        <w:top w:val="none" w:sz="0" w:space="0" w:color="auto"/>
        <w:left w:val="none" w:sz="0" w:space="0" w:color="auto"/>
        <w:bottom w:val="none" w:sz="0" w:space="0" w:color="auto"/>
        <w:right w:val="none" w:sz="0" w:space="0" w:color="auto"/>
      </w:divBdr>
    </w:div>
    <w:div w:id="761026851">
      <w:bodyDiv w:val="1"/>
      <w:marLeft w:val="0"/>
      <w:marRight w:val="0"/>
      <w:marTop w:val="0"/>
      <w:marBottom w:val="0"/>
      <w:divBdr>
        <w:top w:val="none" w:sz="0" w:space="0" w:color="auto"/>
        <w:left w:val="none" w:sz="0" w:space="0" w:color="auto"/>
        <w:bottom w:val="none" w:sz="0" w:space="0" w:color="auto"/>
        <w:right w:val="none" w:sz="0" w:space="0" w:color="auto"/>
      </w:divBdr>
    </w:div>
    <w:div w:id="1002128679">
      <w:bodyDiv w:val="1"/>
      <w:marLeft w:val="0"/>
      <w:marRight w:val="0"/>
      <w:marTop w:val="0"/>
      <w:marBottom w:val="0"/>
      <w:divBdr>
        <w:top w:val="none" w:sz="0" w:space="0" w:color="auto"/>
        <w:left w:val="none" w:sz="0" w:space="0" w:color="auto"/>
        <w:bottom w:val="none" w:sz="0" w:space="0" w:color="auto"/>
        <w:right w:val="none" w:sz="0" w:space="0" w:color="auto"/>
      </w:divBdr>
    </w:div>
    <w:div w:id="1436823078">
      <w:bodyDiv w:val="1"/>
      <w:marLeft w:val="0"/>
      <w:marRight w:val="0"/>
      <w:marTop w:val="0"/>
      <w:marBottom w:val="0"/>
      <w:divBdr>
        <w:top w:val="none" w:sz="0" w:space="0" w:color="auto"/>
        <w:left w:val="none" w:sz="0" w:space="0" w:color="auto"/>
        <w:bottom w:val="none" w:sz="0" w:space="0" w:color="auto"/>
        <w:right w:val="none" w:sz="0" w:space="0" w:color="auto"/>
      </w:divBdr>
    </w:div>
    <w:div w:id="1445884765">
      <w:bodyDiv w:val="1"/>
      <w:marLeft w:val="0"/>
      <w:marRight w:val="0"/>
      <w:marTop w:val="0"/>
      <w:marBottom w:val="0"/>
      <w:divBdr>
        <w:top w:val="none" w:sz="0" w:space="0" w:color="auto"/>
        <w:left w:val="none" w:sz="0" w:space="0" w:color="auto"/>
        <w:bottom w:val="none" w:sz="0" w:space="0" w:color="auto"/>
        <w:right w:val="none" w:sz="0" w:space="0" w:color="auto"/>
      </w:divBdr>
    </w:div>
    <w:div w:id="1502353930">
      <w:bodyDiv w:val="1"/>
      <w:marLeft w:val="0"/>
      <w:marRight w:val="0"/>
      <w:marTop w:val="0"/>
      <w:marBottom w:val="0"/>
      <w:divBdr>
        <w:top w:val="none" w:sz="0" w:space="0" w:color="auto"/>
        <w:left w:val="none" w:sz="0" w:space="0" w:color="auto"/>
        <w:bottom w:val="none" w:sz="0" w:space="0" w:color="auto"/>
        <w:right w:val="none" w:sz="0" w:space="0" w:color="auto"/>
      </w:divBdr>
    </w:div>
    <w:div w:id="1538273334">
      <w:bodyDiv w:val="1"/>
      <w:marLeft w:val="0"/>
      <w:marRight w:val="0"/>
      <w:marTop w:val="0"/>
      <w:marBottom w:val="0"/>
      <w:divBdr>
        <w:top w:val="none" w:sz="0" w:space="0" w:color="auto"/>
        <w:left w:val="none" w:sz="0" w:space="0" w:color="auto"/>
        <w:bottom w:val="none" w:sz="0" w:space="0" w:color="auto"/>
        <w:right w:val="none" w:sz="0" w:space="0" w:color="auto"/>
      </w:divBdr>
    </w:div>
    <w:div w:id="1561791106">
      <w:bodyDiv w:val="1"/>
      <w:marLeft w:val="0"/>
      <w:marRight w:val="0"/>
      <w:marTop w:val="0"/>
      <w:marBottom w:val="0"/>
      <w:divBdr>
        <w:top w:val="none" w:sz="0" w:space="0" w:color="auto"/>
        <w:left w:val="none" w:sz="0" w:space="0" w:color="auto"/>
        <w:bottom w:val="none" w:sz="0" w:space="0" w:color="auto"/>
        <w:right w:val="none" w:sz="0" w:space="0" w:color="auto"/>
      </w:divBdr>
    </w:div>
    <w:div w:id="1598707498">
      <w:bodyDiv w:val="1"/>
      <w:marLeft w:val="0"/>
      <w:marRight w:val="0"/>
      <w:marTop w:val="0"/>
      <w:marBottom w:val="0"/>
      <w:divBdr>
        <w:top w:val="none" w:sz="0" w:space="0" w:color="auto"/>
        <w:left w:val="none" w:sz="0" w:space="0" w:color="auto"/>
        <w:bottom w:val="none" w:sz="0" w:space="0" w:color="auto"/>
        <w:right w:val="none" w:sz="0" w:space="0" w:color="auto"/>
      </w:divBdr>
    </w:div>
    <w:div w:id="17203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Demoss, Jennifer N</cp:lastModifiedBy>
  <cp:revision>2</cp:revision>
  <dcterms:created xsi:type="dcterms:W3CDTF">2022-09-19T18:10:00Z</dcterms:created>
  <dcterms:modified xsi:type="dcterms:W3CDTF">2022-09-19T18:10:00Z</dcterms:modified>
</cp:coreProperties>
</file>